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05F7F17D" w:rsidR="00B20963" w:rsidRPr="00B20963" w:rsidRDefault="00B20963" w:rsidP="0079358D">
      <w:pPr>
        <w:pStyle w:val="Titre1"/>
      </w:pPr>
      <w:bookmarkStart w:id="0" w:name="_Toc111543463"/>
      <w:bookmarkStart w:id="1" w:name="_Toc111556549"/>
      <w:r w:rsidRPr="00B20963">
        <w:rPr>
          <w:lang w:eastAsia="fr-FR"/>
        </w:rPr>
        <w:t>ANNEXE </w:t>
      </w:r>
      <w:bookmarkEnd w:id="0"/>
      <w:r w:rsidR="00FA746F">
        <w:rPr>
          <w:lang w:eastAsia="fr-FR"/>
        </w:rPr>
        <w:t>3</w:t>
      </w:r>
      <w:r w:rsidR="00EB01DE">
        <w:rPr>
          <w:lang w:eastAsia="fr-FR"/>
        </w:rPr>
        <w:t xml:space="preserve"> - </w:t>
      </w:r>
      <w:r w:rsidR="00EB01DE" w:rsidRPr="00EB01DE">
        <w:rPr>
          <w:lang w:eastAsia="fr-FR"/>
        </w:rPr>
        <w:t>Mesures te</w:t>
      </w:r>
      <w:r w:rsidR="00EB01DE">
        <w:rPr>
          <w:lang w:eastAsia="fr-FR"/>
        </w:rPr>
        <w:t>chniques et organisationnelles</w:t>
      </w:r>
      <w:bookmarkEnd w:id="1"/>
    </w:p>
    <w:p w14:paraId="6D58A0B1" w14:textId="1584DE21" w:rsidR="00EB01DE" w:rsidRDefault="00EB01DE" w:rsidP="00EA76C0">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254A63BE" w14:textId="202033C4" w:rsidR="00DD3C47" w:rsidRPr="00DD3C47" w:rsidRDefault="006A23F0" w:rsidP="00DD3C47">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Le sous-traitant</w:t>
      </w:r>
      <w:r w:rsidR="00DD3C47" w:rsidRPr="00DD3C47">
        <w:rPr>
          <w:rFonts w:eastAsia="Times New Roman" w:cs="Times New Roman"/>
          <w:b/>
          <w:iCs/>
          <w:sz w:val="24"/>
          <w:lang w:eastAsia="fr-FR"/>
        </w:rPr>
        <w:t xml:space="preserve"> doit mettre en œuvre les mesures suivantes : </w:t>
      </w:r>
    </w:p>
    <w:p w14:paraId="7FF680BF" w14:textId="3D1F0CD3" w:rsidR="007447BD" w:rsidRDefault="0004203F" w:rsidP="0004203F">
      <w:pPr>
        <w:spacing w:before="280" w:after="280" w:line="240" w:lineRule="auto"/>
        <w:jc w:val="both"/>
        <w:rPr>
          <w:rFonts w:eastAsia="Times New Roman" w:cs="Times New Roman"/>
          <w:lang w:eastAsia="fr-FR"/>
        </w:rPr>
      </w:pPr>
      <w:bookmarkStart w:id="2" w:name="_GoBack"/>
      <w:bookmarkEnd w:id="2"/>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11A0480C" w:rsidR="00F17086" w:rsidRDefault="00F1708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3" w:name="CaseACocher1"/>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bookmarkEnd w:id="3"/>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lastRenderedPageBreak/>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147977">
        <w:rPr>
          <w:rFonts w:eastAsia="Times New Roman" w:cs="Times New Roman"/>
          <w:iCs/>
          <w:lang w:eastAsia="fr-FR"/>
        </w:rPr>
      </w:r>
      <w:r w:rsidR="00147977">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Pr="00147977" w:rsidRDefault="006A23F0" w:rsidP="001949C1">
      <w:pPr>
        <w:spacing w:before="280" w:after="280" w:line="240" w:lineRule="auto"/>
        <w:jc w:val="both"/>
        <w:rPr>
          <w:rFonts w:eastAsia="Times New Roman" w:cs="Times New Roman"/>
          <w:b/>
          <w:sz w:val="24"/>
          <w:lang w:eastAsia="fr-FR"/>
        </w:rPr>
      </w:pPr>
      <w:r w:rsidRPr="00147977">
        <w:rPr>
          <w:rFonts w:eastAsia="Times New Roman" w:cs="Times New Roman"/>
          <w:b/>
          <w:sz w:val="24"/>
          <w:lang w:eastAsia="fr-FR"/>
        </w:rPr>
        <w:t>Description concrète des mesures prises par le</w:t>
      </w:r>
      <w:r w:rsidRPr="00147977">
        <w:t xml:space="preserve"> </w:t>
      </w:r>
      <w:r w:rsidRPr="00147977">
        <w:rPr>
          <w:rFonts w:eastAsia="Times New Roman" w:cs="Times New Roman"/>
          <w:b/>
          <w:sz w:val="24"/>
          <w:lang w:eastAsia="fr-FR"/>
        </w:rPr>
        <w:t xml:space="preserve">sous-traitant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147977">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p>
    <w:p w14:paraId="7172F806" w14:textId="6A8412EA" w:rsidR="00DA18E0" w:rsidRDefault="00DA18E0" w:rsidP="00DA18E0">
      <w:pPr>
        <w:rPr>
          <w:rFonts w:eastAsia="Times New Roman" w:cs="Times New Roman"/>
          <w:sz w:val="24"/>
          <w:lang w:eastAsia="fr-FR"/>
        </w:rPr>
      </w:pPr>
    </w:p>
    <w:p w14:paraId="0CB41E61" w14:textId="77777777" w:rsidR="00DA18E0" w:rsidRPr="00DA18E0" w:rsidRDefault="00DA18E0" w:rsidP="00DA18E0">
      <w:pPr>
        <w:rPr>
          <w:rFonts w:eastAsia="Times New Roman" w:cs="Times New Roman"/>
          <w:sz w:val="24"/>
          <w:lang w:eastAsia="fr-FR"/>
        </w:rPr>
      </w:pPr>
    </w:p>
    <w:sectPr w:rsidR="00DA18E0" w:rsidRPr="00DA18E0" w:rsidSect="00391EF6">
      <w:headerReference w:type="default" r:id="rId8"/>
      <w:footerReference w:type="default" r:id="rId9"/>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206C14" w:rsidRDefault="00206C14">
      <w:pPr>
        <w:spacing w:after="0" w:line="240" w:lineRule="auto"/>
      </w:pPr>
      <w:r>
        <w:separator/>
      </w:r>
    </w:p>
  </w:endnote>
  <w:endnote w:type="continuationSeparator" w:id="0">
    <w:p w14:paraId="3DD8911D" w14:textId="77777777" w:rsidR="00206C14" w:rsidRDefault="0020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25BB8AFD" w:rsidR="00206C14" w:rsidRDefault="00364FEB" w:rsidP="00391EF6">
    <w:pPr>
      <w:pStyle w:val="Pieddepage"/>
      <w:jc w:val="right"/>
    </w:pPr>
    <w:r>
      <w:t xml:space="preserve">Annexe </w:t>
    </w:r>
    <w:r w:rsidR="002A63A3">
      <w:t>3</w:t>
    </w:r>
    <w:r>
      <w:t xml:space="preserve"> Clausier RGPD</w:t>
    </w:r>
    <w:r w:rsidR="00206C14">
      <w:ptab w:relativeTo="margin" w:alignment="center" w:leader="none"/>
    </w:r>
    <w:r w:rsidR="00147977">
      <w:t>AOO Diffusion TV</w:t>
    </w:r>
    <w:r w:rsidR="00206C14">
      <w:ptab w:relativeTo="margin" w:alignment="right" w:leader="none"/>
    </w:r>
    <w:r w:rsidR="00206C14">
      <w:fldChar w:fldCharType="begin"/>
    </w:r>
    <w:r w:rsidR="00206C14">
      <w:instrText>PAGE   \* MERGEFORMAT</w:instrText>
    </w:r>
    <w:r w:rsidR="00206C14">
      <w:fldChar w:fldCharType="separate"/>
    </w:r>
    <w:r w:rsidR="00147977">
      <w:rPr>
        <w:noProof/>
      </w:rPr>
      <w:t>3</w:t>
    </w:r>
    <w:r w:rsidR="00206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206C14" w:rsidRDefault="00206C14">
      <w:pPr>
        <w:spacing w:after="0" w:line="240" w:lineRule="auto"/>
      </w:pPr>
      <w:r>
        <w:separator/>
      </w:r>
    </w:p>
  </w:footnote>
  <w:footnote w:type="continuationSeparator" w:id="0">
    <w:p w14:paraId="4F96712D" w14:textId="77777777" w:rsidR="00206C14" w:rsidRDefault="00206C14">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49E5FD80" w:rsidR="001A6ACC" w:rsidRDefault="001A6ACC">
    <w:pPr>
      <w:pStyle w:val="En-tte"/>
    </w:pPr>
    <w:r>
      <w:rPr>
        <w:noProof/>
        <w:lang w:eastAsia="fr-FR"/>
      </w:rPr>
      <w:drawing>
        <wp:inline distT="0" distB="0" distL="0" distR="0" wp14:anchorId="173AE61A" wp14:editId="499A3BAD">
          <wp:extent cx="926465" cy="6705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670560"/>
                  </a:xfrm>
                  <a:prstGeom prst="rect">
                    <a:avLst/>
                  </a:prstGeom>
                  <a:noFill/>
                </pic:spPr>
              </pic:pic>
            </a:graphicData>
          </a:graphic>
        </wp:inline>
      </w:drawing>
    </w:r>
    <w:r>
      <w:tab/>
    </w:r>
    <w:r>
      <w:tab/>
    </w:r>
    <w:r>
      <w:rPr>
        <w:noProof/>
        <w:lang w:eastAsia="fr-FR"/>
      </w:rPr>
      <w:drawing>
        <wp:inline distT="0" distB="0" distL="0" distR="0" wp14:anchorId="2AF87866" wp14:editId="0EF36CF9">
          <wp:extent cx="756285" cy="6159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4203F"/>
    <w:rsid w:val="0010633A"/>
    <w:rsid w:val="00147977"/>
    <w:rsid w:val="00175D42"/>
    <w:rsid w:val="00186590"/>
    <w:rsid w:val="001949C1"/>
    <w:rsid w:val="001A6ACC"/>
    <w:rsid w:val="001B5187"/>
    <w:rsid w:val="001D66CD"/>
    <w:rsid w:val="001E3369"/>
    <w:rsid w:val="00206C14"/>
    <w:rsid w:val="0021686A"/>
    <w:rsid w:val="002871CA"/>
    <w:rsid w:val="00293578"/>
    <w:rsid w:val="002945EE"/>
    <w:rsid w:val="002A63A3"/>
    <w:rsid w:val="002B3F0A"/>
    <w:rsid w:val="00306A4D"/>
    <w:rsid w:val="00326635"/>
    <w:rsid w:val="003371DE"/>
    <w:rsid w:val="00347D58"/>
    <w:rsid w:val="00364FEB"/>
    <w:rsid w:val="00391EF6"/>
    <w:rsid w:val="003B14A7"/>
    <w:rsid w:val="003B50AE"/>
    <w:rsid w:val="00426036"/>
    <w:rsid w:val="00430058"/>
    <w:rsid w:val="00437249"/>
    <w:rsid w:val="0047256F"/>
    <w:rsid w:val="004C7279"/>
    <w:rsid w:val="004E3ECC"/>
    <w:rsid w:val="004F27D5"/>
    <w:rsid w:val="004F6B7D"/>
    <w:rsid w:val="0057479D"/>
    <w:rsid w:val="005A4D86"/>
    <w:rsid w:val="005B306D"/>
    <w:rsid w:val="005B4E26"/>
    <w:rsid w:val="005B7144"/>
    <w:rsid w:val="00644C89"/>
    <w:rsid w:val="006A23F0"/>
    <w:rsid w:val="006B5418"/>
    <w:rsid w:val="006C0B4B"/>
    <w:rsid w:val="006C5FBE"/>
    <w:rsid w:val="00730199"/>
    <w:rsid w:val="007447BD"/>
    <w:rsid w:val="007826B9"/>
    <w:rsid w:val="0079358D"/>
    <w:rsid w:val="00842836"/>
    <w:rsid w:val="008670C5"/>
    <w:rsid w:val="00882187"/>
    <w:rsid w:val="00882A64"/>
    <w:rsid w:val="008965D9"/>
    <w:rsid w:val="008B3D8D"/>
    <w:rsid w:val="008E2A5E"/>
    <w:rsid w:val="008F7D14"/>
    <w:rsid w:val="009326E2"/>
    <w:rsid w:val="009360D0"/>
    <w:rsid w:val="00994D22"/>
    <w:rsid w:val="009A61F3"/>
    <w:rsid w:val="00A01009"/>
    <w:rsid w:val="00A6240A"/>
    <w:rsid w:val="00A84309"/>
    <w:rsid w:val="00AB22E2"/>
    <w:rsid w:val="00AD71C5"/>
    <w:rsid w:val="00B20963"/>
    <w:rsid w:val="00B85DB0"/>
    <w:rsid w:val="00C42CC8"/>
    <w:rsid w:val="00CC14B7"/>
    <w:rsid w:val="00D07497"/>
    <w:rsid w:val="00D1155F"/>
    <w:rsid w:val="00D2450C"/>
    <w:rsid w:val="00D63044"/>
    <w:rsid w:val="00D868E0"/>
    <w:rsid w:val="00DA18E0"/>
    <w:rsid w:val="00DA75E6"/>
    <w:rsid w:val="00DC3ABF"/>
    <w:rsid w:val="00DD25F2"/>
    <w:rsid w:val="00DD3C47"/>
    <w:rsid w:val="00DE6A14"/>
    <w:rsid w:val="00E0667B"/>
    <w:rsid w:val="00E16929"/>
    <w:rsid w:val="00E33D14"/>
    <w:rsid w:val="00E67FAC"/>
    <w:rsid w:val="00E96FAF"/>
    <w:rsid w:val="00EA76C0"/>
    <w:rsid w:val="00EB01DE"/>
    <w:rsid w:val="00ED57D0"/>
    <w:rsid w:val="00F17086"/>
    <w:rsid w:val="00F25486"/>
    <w:rsid w:val="00F41FC6"/>
    <w:rsid w:val="00F437D6"/>
    <w:rsid w:val="00F5003E"/>
    <w:rsid w:val="00F66139"/>
    <w:rsid w:val="00F7141B"/>
    <w:rsid w:val="00F72269"/>
    <w:rsid w:val="00F86DEE"/>
    <w:rsid w:val="00FA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89CB7-040E-4F2A-A5F9-B0C33432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Pages>
  <Words>485</Words>
  <Characters>2673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3152</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LE FAUCHEUR Clara</cp:lastModifiedBy>
  <cp:revision>20</cp:revision>
  <cp:lastPrinted>1899-12-31T23:00:00Z</cp:lastPrinted>
  <dcterms:created xsi:type="dcterms:W3CDTF">2022-09-13T14:20:00Z</dcterms:created>
  <dcterms:modified xsi:type="dcterms:W3CDTF">2025-07-09T08:44:00Z</dcterms:modified>
</cp:coreProperties>
</file>